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8432" w14:textId="77777777" w:rsidR="00EB787C" w:rsidRDefault="00EB787C" w:rsidP="00EB78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E1270CE" wp14:editId="547E860C">
            <wp:simplePos x="0" y="0"/>
            <wp:positionH relativeFrom="column">
              <wp:posOffset>-53340</wp:posOffset>
            </wp:positionH>
            <wp:positionV relativeFrom="paragraph">
              <wp:posOffset>-583565</wp:posOffset>
            </wp:positionV>
            <wp:extent cx="5731510" cy="945515"/>
            <wp:effectExtent l="0" t="0" r="2540" b="698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17058" w14:textId="77777777" w:rsidR="00EB787C" w:rsidRDefault="00EB787C" w:rsidP="00EB787C">
      <w:pPr>
        <w:rPr>
          <w:rFonts w:ascii="Arial" w:hAnsi="Arial" w:cs="Arial"/>
          <w:b/>
          <w:bCs/>
          <w:sz w:val="24"/>
          <w:szCs w:val="24"/>
        </w:rPr>
      </w:pPr>
    </w:p>
    <w:p w14:paraId="7A8FB54F" w14:textId="77777777" w:rsidR="00EB787C" w:rsidRDefault="00EB787C" w:rsidP="00EB78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Llythyr Ymgysylltu</w:t>
      </w:r>
    </w:p>
    <w:p w14:paraId="762B93A1" w14:textId="77777777" w:rsidR="00EB787C" w:rsidRPr="006C2CAE" w:rsidRDefault="00EB787C" w:rsidP="00EB787C">
      <w:pPr>
        <w:jc w:val="center"/>
        <w:rPr>
          <w:b/>
          <w:color w:val="0B93AA"/>
          <w:sz w:val="32"/>
          <w:szCs w:val="32"/>
        </w:rPr>
      </w:pPr>
      <w:r>
        <w:rPr>
          <w:b/>
          <w:color w:val="0B93AA"/>
          <w:sz w:val="32"/>
        </w:rPr>
        <w:t>Dysgu o brofiadau uniongyrchol pobl hŷn o gymunedau Du, Asiaidd ac Ethnig Leiafrifol yng Nghymru</w:t>
      </w:r>
    </w:p>
    <w:p w14:paraId="00CB721E" w14:textId="77777777" w:rsidR="00EB787C" w:rsidRPr="00FD069C" w:rsidRDefault="00EB787C" w:rsidP="00EB78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7E5884C" w14:textId="77777777" w:rsidR="00EB787C" w:rsidRPr="00FD069C" w:rsidRDefault="00EB787C" w:rsidP="00EB78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Cyflwyniad</w:t>
      </w:r>
    </w:p>
    <w:p w14:paraId="5BAA8335" w14:textId="77777777" w:rsidR="00EB787C" w:rsidRPr="008F3BF9" w:rsidRDefault="00EB787C" w:rsidP="00EB787C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Mae’r Comisiynydd yn penodi [</w:t>
      </w:r>
      <w:r>
        <w:rPr>
          <w:rStyle w:val="normaltextrun"/>
          <w:rFonts w:ascii="Arial" w:hAnsi="Arial"/>
          <w:i/>
          <w:iCs/>
        </w:rPr>
        <w:t>enw’r unigolyn/sefydliad]</w:t>
      </w:r>
      <w:r>
        <w:rPr>
          <w:rStyle w:val="normaltextrun"/>
          <w:rFonts w:ascii="Arial" w:hAnsi="Arial"/>
        </w:rPr>
        <w:t xml:space="preserve"> i hwyluso ymgysylltu er mwyn casglu profiadau uniongyrchol pobl hŷn (60 oed a hŷn) o gymunedau Du, Asiaidd ac Ethnig Leiafrifol yng Nghymru.</w:t>
      </w:r>
    </w:p>
    <w:p w14:paraId="3778650E" w14:textId="77777777" w:rsidR="00EB787C" w:rsidRPr="00423592" w:rsidRDefault="00EB787C" w:rsidP="00EB787C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Er mai’r cyfranogwyr sy’n penderfynu beth hoffent ei rannu fel rhan o’u profiad uniongyrchol, bydd [</w:t>
      </w:r>
      <w:r>
        <w:rPr>
          <w:rStyle w:val="normaltextrun"/>
          <w:rFonts w:ascii="Arial" w:hAnsi="Arial"/>
          <w:i/>
          <w:iCs/>
        </w:rPr>
        <w:t>enw’r unigolyn/sefydliad</w:t>
      </w:r>
      <w:r>
        <w:rPr>
          <w:rStyle w:val="normaltextrun"/>
          <w:rFonts w:ascii="Arial" w:hAnsi="Arial"/>
        </w:rPr>
        <w:t>] yn cael set o gwestiynau y mae’n rhaid eu defnyddio i lywio’r sgwrs.</w:t>
      </w:r>
    </w:p>
    <w:p w14:paraId="20C98F52" w14:textId="77777777" w:rsidR="00EB787C" w:rsidRDefault="00EB787C" w:rsidP="00EB787C">
      <w:pPr>
        <w:rPr>
          <w:rFonts w:ascii="Arial" w:hAnsi="Arial" w:cs="Arial"/>
          <w:b/>
          <w:bCs/>
          <w:sz w:val="24"/>
          <w:szCs w:val="24"/>
        </w:rPr>
      </w:pPr>
    </w:p>
    <w:p w14:paraId="6F8C1055" w14:textId="77777777" w:rsidR="00EB787C" w:rsidRPr="00FD069C" w:rsidRDefault="00EB787C" w:rsidP="00EB78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Cyflwyno tystiolaeth</w:t>
      </w:r>
    </w:p>
    <w:p w14:paraId="6B5B7B05" w14:textId="77777777" w:rsidR="00EB787C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Gellir cyflwyno tystiolaeth naill ai drwy’r post neu’n electronig.  </w:t>
      </w:r>
    </w:p>
    <w:p w14:paraId="2F8B6F9F" w14:textId="77777777" w:rsidR="00EB787C" w:rsidRPr="008F3BF9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Rhaid i’r unigolyn/sefydliad penodedig gyflwyno tystiolaeth mewn fformat wedi’i deipio, yn ei ddewis iaith. </w:t>
      </w:r>
    </w:p>
    <w:p w14:paraId="1345E388" w14:textId="77777777" w:rsidR="00EB787C" w:rsidRPr="008F3BF9" w:rsidRDefault="00EB787C" w:rsidP="00EB787C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croeso iddynt gyflwyno tystiolaeth bob yn dipyn.  </w:t>
      </w:r>
    </w:p>
    <w:p w14:paraId="7B3697CB" w14:textId="77777777" w:rsidR="00EB787C" w:rsidRDefault="00EB787C" w:rsidP="00EB787C">
      <w:pPr>
        <w:rPr>
          <w:rFonts w:ascii="Arial" w:hAnsi="Arial" w:cs="Arial"/>
          <w:b/>
          <w:bCs/>
          <w:sz w:val="24"/>
          <w:szCs w:val="24"/>
        </w:rPr>
      </w:pPr>
    </w:p>
    <w:p w14:paraId="786A3A35" w14:textId="77777777" w:rsidR="00EB787C" w:rsidRPr="00FD069C" w:rsidRDefault="00EB787C" w:rsidP="00EB78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 xml:space="preserve">Amserlen </w:t>
      </w:r>
    </w:p>
    <w:p w14:paraId="1E480003" w14:textId="71E49D62" w:rsidR="00EB787C" w:rsidRPr="00FD069C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gwaith casglu profiadau uniongyrchol yn cael ei gyflawni rhwng mis Mehefin a mis Awst 2022 a’i gyflwyno i’r Comisiynydd erbyn 3</w:t>
      </w:r>
      <w:r w:rsidR="00EB1CA4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="00EB1CA4">
        <w:rPr>
          <w:rFonts w:ascii="Arial" w:hAnsi="Arial"/>
          <w:sz w:val="24"/>
        </w:rPr>
        <w:t>Hydref</w:t>
      </w:r>
      <w:r>
        <w:rPr>
          <w:rFonts w:ascii="Arial" w:hAnsi="Arial"/>
          <w:sz w:val="24"/>
        </w:rPr>
        <w:t xml:space="preserve"> 2022 fan bellaf.</w:t>
      </w:r>
    </w:p>
    <w:p w14:paraId="4B353733" w14:textId="77777777" w:rsidR="00EB787C" w:rsidRDefault="00EB787C" w:rsidP="00EB787C">
      <w:pPr>
        <w:rPr>
          <w:rFonts w:ascii="Arial" w:hAnsi="Arial" w:cs="Arial"/>
          <w:b/>
          <w:bCs/>
          <w:sz w:val="24"/>
          <w:szCs w:val="24"/>
        </w:rPr>
      </w:pPr>
    </w:p>
    <w:p w14:paraId="53937DA3" w14:textId="77777777" w:rsidR="00EB787C" w:rsidRPr="00FD069C" w:rsidRDefault="00EB787C" w:rsidP="00EB78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Telerau talu</w:t>
      </w:r>
    </w:p>
    <w:p w14:paraId="5C47B573" w14:textId="77777777" w:rsidR="00EB787C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Bydd </w:t>
      </w:r>
      <w:r>
        <w:rPr>
          <w:rStyle w:val="normaltextrun"/>
          <w:rFonts w:ascii="Arial" w:hAnsi="Arial"/>
          <w:sz w:val="24"/>
        </w:rPr>
        <w:t>[</w:t>
      </w:r>
      <w:r>
        <w:rPr>
          <w:rStyle w:val="normaltextrun"/>
          <w:rFonts w:ascii="Arial" w:hAnsi="Arial"/>
          <w:i/>
          <w:sz w:val="24"/>
        </w:rPr>
        <w:t>enw’r unigolyn/sefydliad</w:t>
      </w:r>
      <w:r>
        <w:rPr>
          <w:rStyle w:val="normaltextrun"/>
          <w:rFonts w:ascii="Arial" w:hAnsi="Arial"/>
          <w:sz w:val="24"/>
        </w:rPr>
        <w:t>]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yn cael ei ad-dalu am bob darn unigol o dystiolaeth a gyflwynir o fewn 15 diwrnod gwaith i’w derbyn. Cyfrifir gwerth pob cyflwyniad drwy ystyried:</w:t>
      </w:r>
    </w:p>
    <w:p w14:paraId="4608D172" w14:textId="77777777" w:rsidR="00EB787C" w:rsidRDefault="00EB787C" w:rsidP="00EB787C">
      <w:pPr>
        <w:rPr>
          <w:rFonts w:ascii="Arial" w:hAnsi="Arial" w:cs="Arial"/>
          <w:sz w:val="24"/>
          <w:szCs w:val="24"/>
        </w:rPr>
      </w:pPr>
    </w:p>
    <w:p w14:paraId="5B57E5FE" w14:textId="77777777" w:rsidR="00EB787C" w:rsidRDefault="00EB787C" w:rsidP="00EB787C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Cyfanswm gwerth y cynnig – costau eraill ee llogi lleoliad</w:t>
      </w:r>
    </w:p>
    <w:p w14:paraId="561F2A79" w14:textId="77777777" w:rsidR="00EB787C" w:rsidRPr="00C05C56" w:rsidRDefault="00EB787C" w:rsidP="00EB78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nifer y cyfweleion arfaethedig</w:t>
      </w:r>
    </w:p>
    <w:p w14:paraId="04AD3EB3" w14:textId="77777777" w:rsidR="00EB787C" w:rsidRDefault="00EB787C" w:rsidP="00EB787C">
      <w:pPr>
        <w:spacing w:before="160"/>
        <w:rPr>
          <w:rFonts w:ascii="Arial" w:hAnsi="Arial" w:cs="Arial"/>
          <w:sz w:val="24"/>
          <w:szCs w:val="24"/>
        </w:rPr>
      </w:pPr>
    </w:p>
    <w:p w14:paraId="054B0B3C" w14:textId="77777777" w:rsidR="00EB787C" w:rsidRPr="008F3BF9" w:rsidRDefault="00EB787C" w:rsidP="00EB787C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costau eraill sy’n gysylltiedig â’r prosiect yn cael eu had-dalu’n llawn o fewn 15 diwrnod gwaith i dderbyn prawf o bryniant y Comisiynydd. </w:t>
      </w:r>
    </w:p>
    <w:p w14:paraId="2AFAA4BC" w14:textId="77777777" w:rsidR="00EB787C" w:rsidRPr="008F3BF9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Bydd cyfranogwyr yn cael ad-daliad drwy roi taleb gwerth £30 iddynt. Bydd y Comisiynydd yn anfon y daleb yn uniongyrchol at y cyfranogwr, felly rhaid rhoi ei enw a’i gyfeiriad i’r Comisiynydd pan fydd yn cyflwyno ei brofiad uniongyrchol.  </w:t>
      </w:r>
    </w:p>
    <w:p w14:paraId="6C8E9304" w14:textId="77777777" w:rsidR="00EB787C" w:rsidRDefault="00EB787C" w:rsidP="00EB787C">
      <w:pPr>
        <w:rPr>
          <w:rFonts w:ascii="Arial" w:hAnsi="Arial" w:cs="Arial"/>
          <w:b/>
          <w:bCs/>
          <w:sz w:val="24"/>
          <w:szCs w:val="24"/>
        </w:rPr>
      </w:pPr>
    </w:p>
    <w:p w14:paraId="34AAEEAC" w14:textId="77777777" w:rsidR="00EB787C" w:rsidRPr="00F91135" w:rsidRDefault="00EB787C" w:rsidP="00EB78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Rhyddid Gwybodaeth</w:t>
      </w:r>
    </w:p>
    <w:p w14:paraId="1C931DD2" w14:textId="77777777" w:rsidR="00EB787C" w:rsidRPr="00706BB0" w:rsidRDefault="00EB787C" w:rsidP="00EB787C">
      <w:pPr>
        <w:rPr>
          <w:rFonts w:ascii="Arial" w:hAnsi="Arial" w:cs="Arial"/>
          <w:b/>
          <w:bCs/>
          <w:sz w:val="24"/>
          <w:szCs w:val="24"/>
        </w:rPr>
      </w:pPr>
      <w:r w:rsidRPr="00706BB0">
        <w:rPr>
          <w:rFonts w:ascii="Arial" w:hAnsi="Arial" w:cs="Arial"/>
          <w:sz w:val="24"/>
          <w:szCs w:val="24"/>
        </w:rPr>
        <w:t xml:space="preserve">Mae’r Comisiynydd yn ddarostyngedig i </w:t>
      </w:r>
      <w:hyperlink r:id="rId5" w:history="1">
        <w:r w:rsidRPr="00706BB0">
          <w:rPr>
            <w:rStyle w:val="Hyperlink"/>
            <w:rFonts w:ascii="Arial" w:hAnsi="Arial" w:cs="Arial"/>
            <w:sz w:val="24"/>
            <w:szCs w:val="24"/>
          </w:rPr>
          <w:t>Ddeddf Rhyddid Gwybodaeth 2000</w:t>
        </w:r>
      </w:hyperlink>
      <w:r w:rsidRPr="00706BB0">
        <w:rPr>
          <w:rFonts w:ascii="Arial" w:hAnsi="Arial" w:cs="Arial"/>
          <w:sz w:val="24"/>
          <w:szCs w:val="24"/>
        </w:rPr>
        <w:t xml:space="preserve">. Y Comisiynydd sy’n gyfrifol am benderfynu a yw gwybodaeth sydd wedi ei chael neu ei chreu mewn cysylltiad â’r gwaith hwn yn cael ei darparu o dan gais Rhyddid Gwybodaeth. </w:t>
      </w:r>
    </w:p>
    <w:p w14:paraId="52EBB2E4" w14:textId="77777777" w:rsidR="00EB787C" w:rsidRPr="00423592" w:rsidRDefault="00EB787C" w:rsidP="00EB787C">
      <w:pPr>
        <w:keepNext/>
        <w:keepLines/>
        <w:widowControl w:val="0"/>
        <w:tabs>
          <w:tab w:val="left" w:pos="1320"/>
          <w:tab w:val="left" w:pos="1920"/>
          <w:tab w:val="left" w:pos="600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06BB0">
        <w:rPr>
          <w:rFonts w:ascii="Arial" w:hAnsi="Arial"/>
          <w:sz w:val="24"/>
          <w:szCs w:val="24"/>
        </w:rPr>
        <w:t>Rydych chi’n cydnabod</w:t>
      </w:r>
      <w:r>
        <w:rPr>
          <w:rFonts w:ascii="Arial" w:hAnsi="Arial"/>
          <w:sz w:val="24"/>
        </w:rPr>
        <w:t xml:space="preserve"> y gallai fod yn ofynnol i’r Comisiynydd ddatgelu gwybodaeth yn ddarostyngedig i Gais Rhyddid Gwybodaeth. </w:t>
      </w:r>
    </w:p>
    <w:p w14:paraId="373AB81C" w14:textId="77777777" w:rsidR="00EB787C" w:rsidRDefault="00EB787C" w:rsidP="00EB787C">
      <w:pPr>
        <w:rPr>
          <w:rFonts w:ascii="Arial" w:hAnsi="Arial" w:cs="Arial"/>
          <w:b/>
          <w:bCs/>
          <w:sz w:val="24"/>
          <w:szCs w:val="24"/>
        </w:rPr>
      </w:pPr>
    </w:p>
    <w:p w14:paraId="62B5D77F" w14:textId="77777777" w:rsidR="00EB787C" w:rsidRPr="00706BB0" w:rsidRDefault="00EB787C" w:rsidP="00EB787C">
      <w:pPr>
        <w:rPr>
          <w:rFonts w:ascii="Arial" w:hAnsi="Arial" w:cs="Arial"/>
          <w:b/>
          <w:bCs/>
          <w:sz w:val="24"/>
          <w:szCs w:val="24"/>
        </w:rPr>
      </w:pPr>
      <w:r w:rsidRPr="00706BB0">
        <w:rPr>
          <w:rFonts w:ascii="Arial" w:hAnsi="Arial"/>
          <w:b/>
          <w:sz w:val="24"/>
          <w:szCs w:val="24"/>
        </w:rPr>
        <w:t>GDPR</w:t>
      </w:r>
    </w:p>
    <w:p w14:paraId="75190E5B" w14:textId="77777777" w:rsidR="00EB787C" w:rsidRPr="00706BB0" w:rsidRDefault="00EB787C" w:rsidP="00EB787C">
      <w:pPr>
        <w:keepNext/>
        <w:keepLines/>
        <w:widowControl w:val="0"/>
        <w:spacing w:before="120" w:line="240" w:lineRule="auto"/>
        <w:rPr>
          <w:rFonts w:ascii="Arial" w:hAnsi="Arial" w:cs="Arial"/>
          <w:sz w:val="24"/>
          <w:szCs w:val="24"/>
        </w:rPr>
      </w:pPr>
      <w:bookmarkStart w:id="0" w:name="_Ref82611798"/>
      <w:bookmarkStart w:id="1" w:name="a164658"/>
      <w:r w:rsidRPr="00706BB0">
        <w:rPr>
          <w:rFonts w:ascii="Arial" w:hAnsi="Arial"/>
          <w:sz w:val="24"/>
          <w:szCs w:val="24"/>
        </w:rPr>
        <w:t>Bydd y Comisiynydd a [</w:t>
      </w:r>
      <w:r w:rsidRPr="00706BB0">
        <w:rPr>
          <w:rFonts w:ascii="Arial" w:hAnsi="Arial"/>
          <w:i/>
          <w:iCs/>
          <w:sz w:val="24"/>
          <w:szCs w:val="24"/>
        </w:rPr>
        <w:t>enw’r unigolyn/sefydliad</w:t>
      </w:r>
      <w:r w:rsidRPr="00706BB0">
        <w:rPr>
          <w:rFonts w:ascii="Arial" w:hAnsi="Arial"/>
          <w:sz w:val="24"/>
          <w:szCs w:val="24"/>
        </w:rPr>
        <w:t xml:space="preserve">] yn cydymffurfio â holl ofynion perthnasol y Ddeddfwriaeth Diogelu Data. </w:t>
      </w:r>
      <w:bookmarkEnd w:id="0"/>
      <w:bookmarkEnd w:id="1"/>
    </w:p>
    <w:p w14:paraId="5D48B67D" w14:textId="77777777" w:rsidR="00EB787C" w:rsidRPr="00706BB0" w:rsidRDefault="00EB787C" w:rsidP="00EB787C">
      <w:pPr>
        <w:keepNext/>
        <w:keepLines/>
        <w:widowControl w:val="0"/>
        <w:spacing w:before="120" w:line="240" w:lineRule="auto"/>
        <w:rPr>
          <w:rFonts w:ascii="Arial" w:hAnsi="Arial" w:cs="Arial"/>
          <w:sz w:val="24"/>
          <w:szCs w:val="24"/>
        </w:rPr>
      </w:pPr>
      <w:bookmarkStart w:id="2" w:name="a457439"/>
      <w:r w:rsidRPr="00706BB0">
        <w:rPr>
          <w:rFonts w:ascii="Arial" w:hAnsi="Arial"/>
          <w:sz w:val="24"/>
          <w:szCs w:val="24"/>
        </w:rPr>
        <w:t xml:space="preserve">Mae’r Comisiynydd a </w:t>
      </w:r>
      <w:r w:rsidRPr="00706BB0">
        <w:rPr>
          <w:rStyle w:val="normaltextrun"/>
          <w:rFonts w:ascii="Arial" w:hAnsi="Arial"/>
          <w:sz w:val="24"/>
          <w:szCs w:val="24"/>
        </w:rPr>
        <w:t>[</w:t>
      </w:r>
      <w:r w:rsidRPr="00706BB0">
        <w:rPr>
          <w:rStyle w:val="normaltextrun"/>
          <w:rFonts w:ascii="Arial" w:hAnsi="Arial"/>
          <w:i/>
          <w:sz w:val="24"/>
          <w:szCs w:val="24"/>
        </w:rPr>
        <w:t>enw’r unigolyn/sefydliad</w:t>
      </w:r>
      <w:r w:rsidRPr="00706BB0">
        <w:rPr>
          <w:rStyle w:val="normaltextrun"/>
          <w:rFonts w:ascii="Arial" w:hAnsi="Arial"/>
          <w:sz w:val="24"/>
          <w:szCs w:val="24"/>
        </w:rPr>
        <w:t>]</w:t>
      </w:r>
      <w:r w:rsidRPr="00706BB0">
        <w:rPr>
          <w:rFonts w:ascii="Arial" w:hAnsi="Arial"/>
          <w:sz w:val="24"/>
          <w:szCs w:val="24"/>
        </w:rPr>
        <w:t xml:space="preserve"> yn cydnabod mai’r Comisiynydd Pobl Hŷn, at ddibenion y Ddeddfwriaeth Diogelu Data, yw’r Rheolwr a’r Prosesydd a bod </w:t>
      </w:r>
      <w:r w:rsidRPr="00706BB0">
        <w:rPr>
          <w:rStyle w:val="normaltextrun"/>
          <w:rFonts w:ascii="Arial" w:hAnsi="Arial"/>
          <w:sz w:val="24"/>
          <w:szCs w:val="24"/>
        </w:rPr>
        <w:t>[</w:t>
      </w:r>
      <w:r w:rsidRPr="00706BB0">
        <w:rPr>
          <w:rStyle w:val="normaltextrun"/>
          <w:rFonts w:ascii="Arial" w:hAnsi="Arial"/>
          <w:i/>
          <w:iCs/>
          <w:sz w:val="24"/>
          <w:szCs w:val="24"/>
        </w:rPr>
        <w:t>enw’r unigolyn/sefydliad</w:t>
      </w:r>
      <w:r w:rsidRPr="00706BB0">
        <w:rPr>
          <w:rStyle w:val="normaltextrun"/>
          <w:rFonts w:ascii="Arial" w:hAnsi="Arial"/>
          <w:sz w:val="24"/>
          <w:szCs w:val="24"/>
        </w:rPr>
        <w:t>]</w:t>
      </w:r>
      <w:r w:rsidRPr="00706BB0">
        <w:rPr>
          <w:rFonts w:ascii="Arial" w:hAnsi="Arial"/>
          <w:sz w:val="24"/>
          <w:szCs w:val="24"/>
        </w:rPr>
        <w:t xml:space="preserve"> hefyd yn Brosesydd. </w:t>
      </w:r>
    </w:p>
    <w:p w14:paraId="498DB5F2" w14:textId="77777777" w:rsidR="00EB787C" w:rsidRPr="00706BB0" w:rsidRDefault="00EB787C" w:rsidP="00EB787C">
      <w:pPr>
        <w:keepNext/>
        <w:keepLines/>
        <w:widowControl w:val="0"/>
        <w:spacing w:before="120" w:line="240" w:lineRule="auto"/>
        <w:rPr>
          <w:rFonts w:ascii="Arial" w:hAnsi="Arial" w:cs="Arial"/>
          <w:sz w:val="24"/>
          <w:szCs w:val="24"/>
        </w:rPr>
      </w:pPr>
      <w:r w:rsidRPr="00706BB0">
        <w:rPr>
          <w:rFonts w:ascii="Arial" w:hAnsi="Arial"/>
          <w:sz w:val="24"/>
          <w:szCs w:val="24"/>
        </w:rPr>
        <w:t xml:space="preserve">Mae’r tabl isod yn nodi cwmpas, natur a phwrpas prosesu gan </w:t>
      </w:r>
      <w:r w:rsidRPr="00706BB0">
        <w:rPr>
          <w:rStyle w:val="normaltextrun"/>
          <w:rFonts w:ascii="Arial" w:hAnsi="Arial"/>
          <w:sz w:val="24"/>
          <w:szCs w:val="24"/>
        </w:rPr>
        <w:t>[</w:t>
      </w:r>
      <w:r w:rsidRPr="00706BB0">
        <w:rPr>
          <w:rStyle w:val="normaltextrun"/>
          <w:rFonts w:ascii="Arial" w:hAnsi="Arial"/>
          <w:i/>
          <w:iCs/>
          <w:sz w:val="24"/>
          <w:szCs w:val="24"/>
        </w:rPr>
        <w:t>enw’r unigolyn/sefydliad</w:t>
      </w:r>
      <w:r w:rsidRPr="00706BB0">
        <w:rPr>
          <w:rStyle w:val="normaltextrun"/>
          <w:rFonts w:ascii="Arial" w:hAnsi="Arial"/>
          <w:sz w:val="24"/>
          <w:szCs w:val="24"/>
        </w:rPr>
        <w:t>]</w:t>
      </w:r>
      <w:r w:rsidRPr="00706BB0">
        <w:rPr>
          <w:rFonts w:ascii="Arial" w:hAnsi="Arial"/>
          <w:sz w:val="24"/>
          <w:szCs w:val="24"/>
        </w:rPr>
        <w:t>, y cyfnod prosesu a’r mathau o Ddata Personol a chategorïau o Wrthrychau Data.</w:t>
      </w:r>
      <w:bookmarkEnd w:id="2"/>
    </w:p>
    <w:p w14:paraId="5C89EB44" w14:textId="77777777" w:rsidR="00EB787C" w:rsidRPr="00706BB0" w:rsidRDefault="00EB787C" w:rsidP="00EB787C">
      <w:pPr>
        <w:keepNext/>
        <w:keepLines/>
        <w:widowControl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706BB0">
        <w:rPr>
          <w:rFonts w:ascii="Arial" w:hAnsi="Arial"/>
          <w:sz w:val="24"/>
          <w:szCs w:val="24"/>
        </w:rPr>
        <w:t xml:space="preserve">Bydd </w:t>
      </w:r>
      <w:r w:rsidRPr="00706BB0">
        <w:rPr>
          <w:rStyle w:val="normaltextrun"/>
          <w:rFonts w:ascii="Arial" w:hAnsi="Arial"/>
          <w:sz w:val="24"/>
          <w:szCs w:val="24"/>
        </w:rPr>
        <w:t>[</w:t>
      </w:r>
      <w:r w:rsidRPr="00706BB0">
        <w:rPr>
          <w:rStyle w:val="normaltextrun"/>
          <w:rFonts w:ascii="Arial" w:hAnsi="Arial"/>
          <w:i/>
          <w:iCs/>
          <w:sz w:val="24"/>
          <w:szCs w:val="24"/>
        </w:rPr>
        <w:t>enw’r unigolyn/sefydliad</w:t>
      </w:r>
      <w:r w:rsidRPr="00706BB0">
        <w:rPr>
          <w:rStyle w:val="normaltextrun"/>
          <w:rFonts w:ascii="Arial" w:hAnsi="Arial"/>
          <w:sz w:val="24"/>
          <w:szCs w:val="24"/>
        </w:rPr>
        <w:t>]</w:t>
      </w:r>
      <w:r w:rsidRPr="00706BB0">
        <w:rPr>
          <w:rFonts w:ascii="Arial" w:hAnsi="Arial"/>
          <w:sz w:val="24"/>
          <w:szCs w:val="24"/>
        </w:rPr>
        <w:t xml:space="preserve"> yn rhoi polisi preifatrwydd y Comisiynydd i’r cyfranogwyr.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EB787C" w:rsidRPr="0031385E" w14:paraId="6B788F0E" w14:textId="77777777" w:rsidTr="00720CA5">
        <w:tc>
          <w:tcPr>
            <w:tcW w:w="1838" w:type="dxa"/>
            <w:shd w:val="clear" w:color="auto" w:fill="auto"/>
          </w:tcPr>
          <w:p w14:paraId="32136E30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a536298"/>
            <w:r>
              <w:rPr>
                <w:rFonts w:ascii="Arial" w:hAnsi="Arial"/>
                <w:b/>
                <w:sz w:val="24"/>
              </w:rPr>
              <w:t>Cwmpas</w:t>
            </w:r>
            <w:bookmarkEnd w:id="3"/>
            <w:r>
              <w:rPr>
                <w:rFonts w:ascii="Arial" w:hAnsi="Arial"/>
                <w:b/>
                <w:sz w:val="24"/>
              </w:rPr>
              <w:t xml:space="preserve"> prosesu</w:t>
            </w:r>
          </w:p>
          <w:p w14:paraId="2E770327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auto"/>
          </w:tcPr>
          <w:p w14:paraId="26C0AF3C" w14:textId="77777777" w:rsidR="00EB787C" w:rsidRDefault="00EB787C" w:rsidP="00720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Bydd </w:t>
            </w:r>
            <w:r>
              <w:rPr>
                <w:rStyle w:val="normaltextrun"/>
                <w:rFonts w:ascii="Arial" w:hAnsi="Arial"/>
                <w:sz w:val="24"/>
              </w:rPr>
              <w:t>[</w:t>
            </w:r>
            <w:r>
              <w:rPr>
                <w:rStyle w:val="normaltextrun"/>
                <w:rFonts w:ascii="Arial" w:hAnsi="Arial"/>
                <w:i/>
                <w:iCs/>
                <w:sz w:val="24"/>
              </w:rPr>
              <w:t>enw’r unigolyn/sefydliad</w:t>
            </w:r>
            <w:r>
              <w:rPr>
                <w:rStyle w:val="normaltextrun"/>
                <w:rFonts w:ascii="Arial" w:hAnsi="Arial"/>
                <w:sz w:val="24"/>
              </w:rPr>
              <w:t>]</w:t>
            </w:r>
            <w:r>
              <w:rPr>
                <w:rFonts w:ascii="Arial" w:hAnsi="Arial"/>
                <w:sz w:val="24"/>
              </w:rPr>
              <w:t xml:space="preserve"> yn cynnal [</w:t>
            </w:r>
            <w:r>
              <w:rPr>
                <w:rFonts w:ascii="Arial" w:hAnsi="Arial"/>
                <w:i/>
                <w:iCs/>
                <w:sz w:val="24"/>
              </w:rPr>
              <w:t>nifer</w:t>
            </w:r>
            <w:r>
              <w:rPr>
                <w:rFonts w:ascii="Arial" w:hAnsi="Arial"/>
                <w:sz w:val="24"/>
              </w:rPr>
              <w:t>] o gyfweliadau i gasglu hanesion personol profiadau uniongyrchol y person hŷn o gymuned Pobl Dduon, Asiaidd ac Ethnig Leiafrifol yng Nghymru.</w:t>
            </w:r>
          </w:p>
          <w:p w14:paraId="490F4FE3" w14:textId="77777777" w:rsidR="00EB787C" w:rsidRPr="0031385E" w:rsidRDefault="00EB787C" w:rsidP="00720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Bydd </w:t>
            </w:r>
            <w:r>
              <w:rPr>
                <w:rStyle w:val="normaltextrun"/>
                <w:rFonts w:ascii="Arial" w:hAnsi="Arial"/>
                <w:sz w:val="24"/>
              </w:rPr>
              <w:t>[</w:t>
            </w:r>
            <w:r>
              <w:rPr>
                <w:rStyle w:val="normaltextrun"/>
                <w:rFonts w:ascii="Arial" w:hAnsi="Arial"/>
                <w:i/>
                <w:iCs/>
                <w:sz w:val="24"/>
              </w:rPr>
              <w:t>enw’r unigolyn/sefydliad</w:t>
            </w:r>
            <w:r>
              <w:rPr>
                <w:rStyle w:val="normaltextrun"/>
                <w:rFonts w:ascii="Arial" w:hAnsi="Arial"/>
                <w:sz w:val="24"/>
              </w:rPr>
              <w:t>]</w:t>
            </w:r>
            <w:r>
              <w:rPr>
                <w:rFonts w:ascii="Arial" w:hAnsi="Arial"/>
                <w:sz w:val="24"/>
              </w:rPr>
              <w:t xml:space="preserve"> yn prosesu enw a manylion cyswllt y cyfranogwyr (cyfeiriad a rhif ffôn). Bydd y manylion hyn yn cael eu rhoi i </w:t>
            </w:r>
            <w:r>
              <w:rPr>
                <w:rStyle w:val="normaltextrun"/>
                <w:rFonts w:ascii="Arial" w:hAnsi="Arial"/>
                <w:sz w:val="24"/>
              </w:rPr>
              <w:t>[</w:t>
            </w:r>
            <w:r>
              <w:rPr>
                <w:rStyle w:val="normaltextrun"/>
                <w:rFonts w:ascii="Arial" w:hAnsi="Arial"/>
                <w:i/>
                <w:iCs/>
                <w:sz w:val="24"/>
              </w:rPr>
              <w:t>enw’r unigolyn/sefydliad</w:t>
            </w:r>
            <w:r>
              <w:rPr>
                <w:rStyle w:val="normaltextrun"/>
                <w:rFonts w:ascii="Arial" w:hAnsi="Arial"/>
                <w:sz w:val="24"/>
              </w:rPr>
              <w:t>]</w:t>
            </w:r>
            <w:r>
              <w:rPr>
                <w:rFonts w:ascii="Arial" w:hAnsi="Arial"/>
                <w:sz w:val="24"/>
              </w:rPr>
              <w:t xml:space="preserve"> gan y cyfranogwyr, gyda’u caniatâd penodol, dim ond at ddibenion y prosiect hwn. </w:t>
            </w:r>
          </w:p>
        </w:tc>
      </w:tr>
      <w:tr w:rsidR="00EB787C" w:rsidRPr="0031385E" w14:paraId="3A20144F" w14:textId="77777777" w:rsidTr="00720CA5">
        <w:tc>
          <w:tcPr>
            <w:tcW w:w="1838" w:type="dxa"/>
            <w:shd w:val="clear" w:color="auto" w:fill="auto"/>
          </w:tcPr>
          <w:p w14:paraId="0B14F2E4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a193374"/>
            <w:r>
              <w:rPr>
                <w:rFonts w:ascii="Arial" w:hAnsi="Arial"/>
                <w:b/>
                <w:sz w:val="24"/>
              </w:rPr>
              <w:t>Natur</w:t>
            </w:r>
            <w:bookmarkEnd w:id="4"/>
            <w:r>
              <w:rPr>
                <w:rFonts w:ascii="Arial" w:hAnsi="Arial"/>
                <w:b/>
                <w:sz w:val="24"/>
              </w:rPr>
              <w:t xml:space="preserve"> prosesu</w:t>
            </w:r>
          </w:p>
          <w:p w14:paraId="3DB6D066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auto"/>
          </w:tcPr>
          <w:p w14:paraId="29659C0B" w14:textId="77777777" w:rsidR="00EB787C" w:rsidRPr="0031385E" w:rsidRDefault="00EB787C" w:rsidP="00720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Bydd y gwaith o brosesu’r data’n cynnwys casglu’r dystiolaeth; ei storio mewn lleoliad diogel; ei defnyddio i gysylltu â chyfranogwyr a enwir i drefnu cyfweliadau â nhw (gyda’u caniatâd penodol); ac yna ei dinistrio ar ôl i’r Comisiynydd Pobl Hŷn gadarnhau bod y dystiolaeth wedi’i derbyn yn ddiogel. </w:t>
            </w:r>
          </w:p>
        </w:tc>
      </w:tr>
      <w:tr w:rsidR="00EB787C" w:rsidRPr="0031385E" w14:paraId="38D4E730" w14:textId="77777777" w:rsidTr="00720CA5">
        <w:tc>
          <w:tcPr>
            <w:tcW w:w="1838" w:type="dxa"/>
            <w:shd w:val="clear" w:color="auto" w:fill="auto"/>
          </w:tcPr>
          <w:p w14:paraId="7BB7EB05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a386088"/>
            <w:r>
              <w:rPr>
                <w:rFonts w:ascii="Arial" w:hAnsi="Arial"/>
                <w:b/>
                <w:sz w:val="24"/>
              </w:rPr>
              <w:t>Pwrpas prosesu</w:t>
            </w:r>
            <w:bookmarkEnd w:id="5"/>
          </w:p>
        </w:tc>
        <w:tc>
          <w:tcPr>
            <w:tcW w:w="7178" w:type="dxa"/>
            <w:shd w:val="clear" w:color="auto" w:fill="auto"/>
          </w:tcPr>
          <w:p w14:paraId="59C0143A" w14:textId="77777777" w:rsidR="00EB787C" w:rsidRPr="0031385E" w:rsidRDefault="00EB787C" w:rsidP="00720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Cysylltu ag unigolion a chynnal cyfweliadau â nhw fel rhan o’r prosiect. </w:t>
            </w:r>
          </w:p>
        </w:tc>
      </w:tr>
      <w:tr w:rsidR="00EB787C" w:rsidRPr="0031385E" w14:paraId="32818D7A" w14:textId="77777777" w:rsidTr="00720CA5">
        <w:tc>
          <w:tcPr>
            <w:tcW w:w="1838" w:type="dxa"/>
            <w:shd w:val="clear" w:color="auto" w:fill="auto"/>
          </w:tcPr>
          <w:p w14:paraId="5AB5E86A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a554155"/>
            <w:r>
              <w:rPr>
                <w:rFonts w:ascii="Arial" w:hAnsi="Arial"/>
                <w:b/>
                <w:sz w:val="24"/>
              </w:rPr>
              <w:t>Y cyfnod prosesu</w:t>
            </w:r>
            <w:bookmarkEnd w:id="6"/>
          </w:p>
          <w:p w14:paraId="0FA20B65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auto"/>
          </w:tcPr>
          <w:p w14:paraId="569BCFD9" w14:textId="7AE9BD07" w:rsidR="00EB787C" w:rsidRPr="0031385E" w:rsidRDefault="00EB787C" w:rsidP="00720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Dim ond yn ystod y prosiect y bydd y data’n cael ei brosesu a bydd yn cael ei ddileu ar ôl i’r Comisiynydd gadarnhau tystiolaeth ddiogel ei bod wedi’i dderbyn. Y cyfnod prosesu data yw </w:t>
            </w:r>
            <w:r w:rsidR="00EB1CA4">
              <w:rPr>
                <w:rFonts w:ascii="Arial" w:hAnsi="Arial"/>
                <w:sz w:val="24"/>
              </w:rPr>
              <w:t>Gorffennaf</w:t>
            </w:r>
            <w:r>
              <w:rPr>
                <w:rFonts w:ascii="Arial" w:hAnsi="Arial"/>
                <w:sz w:val="24"/>
              </w:rPr>
              <w:t xml:space="preserve"> 2022 – Hydref 2022. </w:t>
            </w:r>
          </w:p>
        </w:tc>
      </w:tr>
      <w:tr w:rsidR="00EB787C" w:rsidRPr="0031385E" w14:paraId="7495E89A" w14:textId="77777777" w:rsidTr="00720CA5">
        <w:tc>
          <w:tcPr>
            <w:tcW w:w="1838" w:type="dxa"/>
            <w:shd w:val="clear" w:color="auto" w:fill="auto"/>
          </w:tcPr>
          <w:p w14:paraId="2F1D4C66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Toc256000087"/>
            <w:bookmarkStart w:id="8" w:name="a642631"/>
            <w:r>
              <w:rPr>
                <w:rFonts w:ascii="Arial" w:hAnsi="Arial"/>
                <w:b/>
                <w:sz w:val="24"/>
              </w:rPr>
              <w:lastRenderedPageBreak/>
              <w:t>Mathau o Ddata Personol</w:t>
            </w:r>
            <w:bookmarkEnd w:id="7"/>
            <w:bookmarkEnd w:id="8"/>
          </w:p>
        </w:tc>
        <w:tc>
          <w:tcPr>
            <w:tcW w:w="7178" w:type="dxa"/>
            <w:shd w:val="clear" w:color="auto" w:fill="auto"/>
          </w:tcPr>
          <w:p w14:paraId="1208BF0C" w14:textId="77777777" w:rsidR="00EB787C" w:rsidRPr="0031385E" w:rsidRDefault="00EB787C" w:rsidP="00720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Enw a manylion cyswllt yr unigolyn (cyfeiriad a rhif ffôn).</w:t>
            </w:r>
          </w:p>
        </w:tc>
      </w:tr>
      <w:tr w:rsidR="00EB787C" w:rsidRPr="0031385E" w14:paraId="32AAD944" w14:textId="77777777" w:rsidTr="00720CA5">
        <w:tc>
          <w:tcPr>
            <w:tcW w:w="1838" w:type="dxa"/>
            <w:shd w:val="clear" w:color="auto" w:fill="auto"/>
          </w:tcPr>
          <w:p w14:paraId="36095375" w14:textId="77777777" w:rsidR="00EB787C" w:rsidRPr="0031385E" w:rsidRDefault="00EB787C" w:rsidP="00720CA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_Toc256000088"/>
            <w:bookmarkStart w:id="10" w:name="a548290"/>
            <w:r>
              <w:rPr>
                <w:rFonts w:ascii="Arial" w:hAnsi="Arial"/>
                <w:b/>
                <w:sz w:val="24"/>
              </w:rPr>
              <w:t>Categorïau o Wrthrychau Data</w:t>
            </w:r>
            <w:bookmarkEnd w:id="9"/>
            <w:bookmarkEnd w:id="10"/>
          </w:p>
        </w:tc>
        <w:tc>
          <w:tcPr>
            <w:tcW w:w="7178" w:type="dxa"/>
            <w:shd w:val="clear" w:color="auto" w:fill="auto"/>
          </w:tcPr>
          <w:p w14:paraId="1ED37E8E" w14:textId="77777777" w:rsidR="00EB787C" w:rsidRPr="0031385E" w:rsidRDefault="00EB787C" w:rsidP="00720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Pobl Hŷn</w:t>
            </w:r>
          </w:p>
        </w:tc>
      </w:tr>
    </w:tbl>
    <w:p w14:paraId="5F5DCAB6" w14:textId="77777777" w:rsidR="00EB787C" w:rsidRDefault="00EB787C" w:rsidP="00EB787C">
      <w:pPr>
        <w:rPr>
          <w:rFonts w:ascii="Arial" w:hAnsi="Arial" w:cs="Arial"/>
          <w:sz w:val="24"/>
          <w:szCs w:val="24"/>
        </w:rPr>
      </w:pPr>
    </w:p>
    <w:p w14:paraId="2C368D1F" w14:textId="77777777" w:rsidR="00EB787C" w:rsidRPr="00522992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Awdurdod: </w:t>
      </w:r>
      <w:r>
        <w:rPr>
          <w:rFonts w:ascii="Arial" w:hAnsi="Arial"/>
          <w:sz w:val="24"/>
        </w:rPr>
        <w:tab/>
        <w:t xml:space="preserve">Comisiynydd Pobl Hŷn Cymru </w:t>
      </w:r>
    </w:p>
    <w:p w14:paraId="43D0B268" w14:textId="77777777" w:rsidR="00EB787C" w:rsidRPr="00522992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Cyfeiriad:</w:t>
      </w:r>
      <w:r>
        <w:rPr>
          <w:rFonts w:ascii="Arial" w:hAnsi="Arial"/>
          <w:sz w:val="24"/>
        </w:rPr>
        <w:tab/>
        <w:t xml:space="preserve">Adeiladau </w:t>
      </w:r>
      <w:proofErr w:type="spellStart"/>
      <w:r>
        <w:rPr>
          <w:rFonts w:ascii="Arial" w:hAnsi="Arial"/>
          <w:sz w:val="24"/>
        </w:rPr>
        <w:t>Cambrian</w:t>
      </w:r>
      <w:proofErr w:type="spellEnd"/>
    </w:p>
    <w:p w14:paraId="385918F2" w14:textId="77777777" w:rsidR="00EB787C" w:rsidRPr="00522992" w:rsidRDefault="00EB787C" w:rsidP="00EB787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Sgwâr </w:t>
      </w:r>
      <w:proofErr w:type="spellStart"/>
      <w:r>
        <w:rPr>
          <w:rFonts w:ascii="Arial" w:hAnsi="Arial"/>
          <w:sz w:val="24"/>
        </w:rPr>
        <w:t>Mount</w:t>
      </w:r>
      <w:proofErr w:type="spellEnd"/>
      <w:r>
        <w:rPr>
          <w:rFonts w:ascii="Arial" w:hAnsi="Arial"/>
          <w:sz w:val="24"/>
        </w:rPr>
        <w:t xml:space="preserve"> Stuart</w:t>
      </w:r>
    </w:p>
    <w:p w14:paraId="4D1EDB99" w14:textId="77777777" w:rsidR="00EB787C" w:rsidRPr="00522992" w:rsidRDefault="00EB787C" w:rsidP="00EB787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Caerdydd, CF10 5FL</w:t>
      </w:r>
    </w:p>
    <w:p w14:paraId="33DB54B3" w14:textId="77777777" w:rsidR="00EB787C" w:rsidRPr="00E742EE" w:rsidRDefault="00EB787C" w:rsidP="00EB787C">
      <w:pPr>
        <w:jc w:val="both"/>
        <w:rPr>
          <w:rFonts w:ascii="Arial" w:hAnsi="Arial" w:cs="Arial"/>
        </w:rPr>
      </w:pPr>
    </w:p>
    <w:p w14:paraId="004D21E3" w14:textId="77777777" w:rsidR="00EB787C" w:rsidRPr="00522992" w:rsidRDefault="00EB787C" w:rsidP="00EB78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Ar ran y Comisiynydd</w:t>
      </w:r>
    </w:p>
    <w:p w14:paraId="2A19A030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Llofnod: </w:t>
      </w:r>
    </w:p>
    <w:p w14:paraId="3423170C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Dyddiad: </w:t>
      </w:r>
    </w:p>
    <w:p w14:paraId="413805C5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Enw: </w:t>
      </w:r>
    </w:p>
    <w:p w14:paraId="1D422B50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Teitl y Swydd: </w:t>
      </w:r>
    </w:p>
    <w:p w14:paraId="0E846040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</w:p>
    <w:p w14:paraId="076D35F8" w14:textId="77777777" w:rsidR="00EB787C" w:rsidRPr="00522992" w:rsidRDefault="00EB787C" w:rsidP="00EB78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Ar gyfer y Cyflenwr:</w:t>
      </w:r>
    </w:p>
    <w:p w14:paraId="03BC1FD9" w14:textId="77777777" w:rsidR="00EB787C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Llofnod:</w:t>
      </w:r>
    </w:p>
    <w:p w14:paraId="631E7683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Dyddiad:</w:t>
      </w:r>
    </w:p>
    <w:p w14:paraId="22B55FA6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Enw: </w:t>
      </w:r>
    </w:p>
    <w:p w14:paraId="232337E7" w14:textId="77777777" w:rsidR="00EB787C" w:rsidRPr="00522992" w:rsidRDefault="00EB787C" w:rsidP="00EB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Teitl y Swydd: </w:t>
      </w:r>
    </w:p>
    <w:p w14:paraId="19244F2B" w14:textId="77777777" w:rsidR="00EB787C" w:rsidRPr="008F3BF9" w:rsidRDefault="00EB787C" w:rsidP="00EB787C">
      <w:pPr>
        <w:rPr>
          <w:rFonts w:ascii="Arial" w:hAnsi="Arial" w:cs="Arial"/>
          <w:sz w:val="24"/>
          <w:szCs w:val="24"/>
        </w:rPr>
      </w:pPr>
    </w:p>
    <w:p w14:paraId="20FDEB95" w14:textId="77777777" w:rsidR="00EB787C" w:rsidRPr="008F3BF9" w:rsidRDefault="00EB787C" w:rsidP="00EB787C">
      <w:pPr>
        <w:rPr>
          <w:rFonts w:ascii="Arial" w:hAnsi="Arial" w:cs="Arial"/>
          <w:sz w:val="24"/>
          <w:szCs w:val="24"/>
        </w:rPr>
      </w:pPr>
    </w:p>
    <w:p w14:paraId="48436721" w14:textId="77777777" w:rsidR="00EB787C" w:rsidRPr="008F3BF9" w:rsidRDefault="00EB787C" w:rsidP="00EB787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5CD83913" w14:textId="77777777" w:rsidR="00834E49" w:rsidRDefault="00834E49"/>
    <w:sectPr w:rsidR="00834E49" w:rsidSect="00CB2A6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7C"/>
    <w:rsid w:val="000D77EF"/>
    <w:rsid w:val="005F7E49"/>
    <w:rsid w:val="00834E49"/>
    <w:rsid w:val="00A828A1"/>
    <w:rsid w:val="00B50EA4"/>
    <w:rsid w:val="00EB1CA4"/>
    <w:rsid w:val="00EB787C"/>
    <w:rsid w:val="00E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7AB7"/>
  <w15:chartTrackingRefBased/>
  <w15:docId w15:val="{31843D9F-83B9-41AF-9EA1-44F3E49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C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B787C"/>
  </w:style>
  <w:style w:type="character" w:styleId="Hyperlink">
    <w:name w:val="Hyperlink"/>
    <w:basedOn w:val="DefaultParagraphFont"/>
    <w:uiPriority w:val="99"/>
    <w:unhideWhenUsed/>
    <w:rsid w:val="00EB7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organisations/guide-to-freedom-of-information/what-is-the-foi-ac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CYMEN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Kelly Davies</cp:lastModifiedBy>
  <cp:revision>2</cp:revision>
  <dcterms:created xsi:type="dcterms:W3CDTF">2022-05-19T14:19:00Z</dcterms:created>
  <dcterms:modified xsi:type="dcterms:W3CDTF">2022-05-19T14:19:00Z</dcterms:modified>
</cp:coreProperties>
</file>